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r w:rsidR="00336C4F">
        <w:rPr>
          <w:b/>
        </w:rPr>
        <w:t>All.</w:t>
      </w:r>
      <w:r w:rsidR="002C24BE" w:rsidRPr="009A215D">
        <w:rPr>
          <w:b/>
        </w:rPr>
        <w:t>1</w:t>
      </w:r>
    </w:p>
    <w:p w:rsidR="00F928C7" w:rsidRDefault="00F928C7" w:rsidP="00F928C7">
      <w:pPr>
        <w:ind w:right="967"/>
        <w:jc w:val="both"/>
      </w:pPr>
    </w:p>
    <w:p w:rsidR="00BF02CA" w:rsidRDefault="009A215D" w:rsidP="00BF02CA">
      <w:pPr>
        <w:jc w:val="both"/>
        <w:rPr>
          <w:b/>
        </w:rPr>
      </w:pPr>
      <w:r>
        <w:rPr>
          <w:b/>
        </w:rPr>
        <w:t>Scheda di candidatura</w:t>
      </w:r>
      <w:r w:rsidR="00336C4F">
        <w:rPr>
          <w:b/>
        </w:rPr>
        <w:t xml:space="preserve"> alla selezione, </w:t>
      </w:r>
      <w:r w:rsidR="00CA2EF6">
        <w:rPr>
          <w:b/>
        </w:rPr>
        <w:t>p</w:t>
      </w:r>
      <w:r w:rsidR="00336C4F">
        <w:rPr>
          <w:b/>
        </w:rPr>
        <w:t>rot.</w:t>
      </w:r>
      <w:r w:rsidR="00C92BB2">
        <w:rPr>
          <w:b/>
        </w:rPr>
        <w:t>n</w:t>
      </w:r>
      <w:r w:rsidR="00316F50">
        <w:rPr>
          <w:b/>
        </w:rPr>
        <w:t>.12937/4.</w:t>
      </w:r>
      <w:proofErr w:type="gramStart"/>
      <w:r w:rsidR="00316F50">
        <w:rPr>
          <w:b/>
        </w:rPr>
        <w:t>1.p</w:t>
      </w:r>
      <w:proofErr w:type="gramEnd"/>
      <w:r w:rsidR="00336C4F">
        <w:rPr>
          <w:b/>
        </w:rPr>
        <w:t xml:space="preserve"> </w:t>
      </w:r>
      <w:r w:rsidR="002C24BE" w:rsidRPr="00532A20">
        <w:rPr>
          <w:b/>
        </w:rPr>
        <w:t xml:space="preserve">avente per oggetto </w:t>
      </w:r>
      <w:r w:rsidR="00BF02CA">
        <w:rPr>
          <w:b/>
        </w:rPr>
        <w:t>“Avviso pubblico di selezione per la formazione, mediante procedura comparativa di curricula di elenchi di esperti per l’attuazione delle az</w:t>
      </w:r>
      <w:r w:rsidR="003258AD">
        <w:rPr>
          <w:b/>
        </w:rPr>
        <w:t xml:space="preserve">ioni di formazione riferite al </w:t>
      </w:r>
      <w:bookmarkStart w:id="0" w:name="_GoBack"/>
      <w:bookmarkEnd w:id="0"/>
      <w:r w:rsidR="00BF02CA">
        <w:rPr>
          <w:b/>
        </w:rPr>
        <w:t xml:space="preserve">Piano per la formazione dei docenti ex </w:t>
      </w:r>
      <w:proofErr w:type="spellStart"/>
      <w:r w:rsidR="00BF02CA">
        <w:rPr>
          <w:b/>
        </w:rPr>
        <w:t>Lege</w:t>
      </w:r>
      <w:proofErr w:type="spellEnd"/>
      <w:r w:rsidR="00BF02CA">
        <w:rPr>
          <w:b/>
        </w:rPr>
        <w:t xml:space="preserve"> 107/2015” </w:t>
      </w:r>
      <w:proofErr w:type="spellStart"/>
      <w:r w:rsidR="00BF02CA">
        <w:rPr>
          <w:b/>
        </w:rPr>
        <w:t>a.s.</w:t>
      </w:r>
      <w:proofErr w:type="spellEnd"/>
      <w:r w:rsidR="00BF02CA">
        <w:rPr>
          <w:b/>
        </w:rPr>
        <w:t xml:space="preserve"> 2020/2021- AMBITO TERRITORIALE PER L’EMILIA ROMAGMNA N. 11</w:t>
      </w:r>
    </w:p>
    <w:p w:rsidR="002C24BE" w:rsidRPr="00F928C7" w:rsidRDefault="002C24BE" w:rsidP="00316F50">
      <w:pPr>
        <w:ind w:right="-2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Default="002C24BE" w:rsidP="00F928C7">
      <w:pPr>
        <w:jc w:val="both"/>
      </w:pPr>
    </w:p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336C4F">
        <w:t xml:space="preserve"> </w:t>
      </w:r>
      <w:r w:rsidRPr="00BD456B">
        <w:t xml:space="preserve">Dirigente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> Dirigente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336C4F">
        <w:t xml:space="preserve"> </w:t>
      </w:r>
      <w:r w:rsidRPr="00BD456B">
        <w:t xml:space="preserve">Docente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336C4F">
        <w:t xml:space="preserve"> </w:t>
      </w:r>
      <w:r w:rsidR="001449FB">
        <w:t xml:space="preserve">Docente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="00336C4F">
        <w:t xml:space="preserve"> </w:t>
      </w:r>
      <w:r w:rsidRPr="00BD456B">
        <w:t xml:space="preserve">Dipendente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336C4F">
        <w:t xml:space="preserve"> </w:t>
      </w:r>
      <w:r w:rsidRPr="00BD456B">
        <w:t>Dipendente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</w:t>
      </w:r>
      <w:r w:rsidR="00861AF0">
        <w:t>A</w:t>
      </w:r>
      <w:r>
        <w:t>.S</w:t>
      </w:r>
      <w:r w:rsidR="00861AF0">
        <w:t>S</w:t>
      </w:r>
      <w:r>
        <w:t>. 2020/2021</w:t>
      </w:r>
      <w:r w:rsidR="00861AF0">
        <w:t xml:space="preserve"> -   2021/2022</w:t>
      </w:r>
      <w:r>
        <w:t xml:space="preserve"> Ambito Territoriale dell’Emilia Romagna n. 11 sulla tematica:</w:t>
      </w:r>
    </w:p>
    <w:p w:rsidR="006D7BC6" w:rsidRDefault="006D7BC6" w:rsidP="002C24BE"/>
    <w:p w:rsidR="006D7BC6" w:rsidRPr="006D7BC6" w:rsidRDefault="00861AF0" w:rsidP="006D7BC6">
      <w:pPr>
        <w:pStyle w:val="Paragrafoelenco"/>
        <w:numPr>
          <w:ilvl w:val="0"/>
          <w:numId w:val="15"/>
        </w:numPr>
        <w:rPr>
          <w:i/>
        </w:rPr>
      </w:pPr>
      <w:r>
        <w:rPr>
          <w:i/>
        </w:rPr>
        <w:t>Lingua inglese – Livelli B1 e B2</w:t>
      </w:r>
    </w:p>
    <w:p w:rsidR="000128FC" w:rsidRPr="006D7BC6" w:rsidRDefault="002C24BE" w:rsidP="006D7BC6">
      <w:pPr>
        <w:rPr>
          <w:rFonts w:ascii="Times New Roman" w:eastAsia="Calibri" w:hAnsi="Times New Roman"/>
          <w:b/>
          <w:i/>
          <w:szCs w:val="24"/>
          <w:lang w:eastAsia="en-US"/>
        </w:rPr>
      </w:pPr>
      <w:r w:rsidRPr="006D7BC6">
        <w:rPr>
          <w:i/>
        </w:rPr>
        <w:t xml:space="preserve"> </w:t>
      </w:r>
      <w:r w:rsidR="00CE363E" w:rsidRPr="006D7BC6">
        <w:rPr>
          <w:i/>
        </w:rPr>
        <w:t xml:space="preserve">    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F928C7" w:rsidRDefault="00F928C7" w:rsidP="002C24BE">
      <w:pPr>
        <w:jc w:val="center"/>
        <w:rPr>
          <w:b/>
        </w:rPr>
      </w:pPr>
    </w:p>
    <w:p w:rsidR="00F928C7" w:rsidRDefault="00F928C7" w:rsidP="002C24BE">
      <w:pPr>
        <w:jc w:val="center"/>
        <w:rPr>
          <w:b/>
        </w:rPr>
      </w:pP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lastRenderedPageBreak/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BD456B">
        <w:t>_ ,</w:t>
      </w:r>
      <w:proofErr w:type="gramEnd"/>
      <w:r w:rsidRPr="00BD456B">
        <w:t xml:space="preserve">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861AF0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formatore in corsi strettamente inere</w:t>
      </w:r>
      <w:r w:rsidR="00861AF0">
        <w:t>nti la tematica di candidatura:</w:t>
      </w:r>
    </w:p>
    <w:p w:rsidR="00861AF0" w:rsidRDefault="00861AF0" w:rsidP="00861AF0">
      <w:pPr>
        <w:jc w:val="both"/>
      </w:pPr>
    </w:p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861AF0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DF20C3" w:rsidRDefault="00DF20C3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F928C7" w:rsidRDefault="00F928C7" w:rsidP="00252D55">
      <w:pPr>
        <w:jc w:val="both"/>
        <w:rPr>
          <w:b/>
        </w:rPr>
      </w:pPr>
    </w:p>
    <w:p w:rsidR="00F928C7" w:rsidRDefault="00F928C7" w:rsidP="00252D55">
      <w:pPr>
        <w:jc w:val="both"/>
        <w:rPr>
          <w:b/>
        </w:rPr>
      </w:pPr>
    </w:p>
    <w:p w:rsidR="00F928C7" w:rsidRDefault="00F928C7" w:rsidP="00252D55">
      <w:pPr>
        <w:jc w:val="both"/>
        <w:rPr>
          <w:b/>
        </w:rPr>
      </w:pPr>
    </w:p>
    <w:p w:rsidR="00F928C7" w:rsidRDefault="00F928C7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lastRenderedPageBreak/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61AF0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su altre tematiche 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A73334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 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 w:rsidRPr="0093352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temi 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B0" w:rsidRDefault="00B247B0" w:rsidP="002C24BE">
      <w:r>
        <w:separator/>
      </w:r>
    </w:p>
  </w:endnote>
  <w:endnote w:type="continuationSeparator" w:id="0">
    <w:p w:rsidR="00B247B0" w:rsidRDefault="00B247B0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8AD">
      <w:rPr>
        <w:noProof/>
      </w:rPr>
      <w:t>2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B0" w:rsidRDefault="00B247B0" w:rsidP="002C24BE">
      <w:r>
        <w:separator/>
      </w:r>
    </w:p>
  </w:footnote>
  <w:footnote w:type="continuationSeparator" w:id="0">
    <w:p w:rsidR="00B247B0" w:rsidRDefault="00B247B0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03F29"/>
    <w:rsid w:val="000128FC"/>
    <w:rsid w:val="000E3AD9"/>
    <w:rsid w:val="001449FB"/>
    <w:rsid w:val="00252D55"/>
    <w:rsid w:val="002B4A7A"/>
    <w:rsid w:val="002C180B"/>
    <w:rsid w:val="002C24BE"/>
    <w:rsid w:val="00316F50"/>
    <w:rsid w:val="003258AD"/>
    <w:rsid w:val="00336C4F"/>
    <w:rsid w:val="003D1FAB"/>
    <w:rsid w:val="00545579"/>
    <w:rsid w:val="005742DE"/>
    <w:rsid w:val="00593943"/>
    <w:rsid w:val="00656664"/>
    <w:rsid w:val="00683A05"/>
    <w:rsid w:val="00692FE5"/>
    <w:rsid w:val="006D7BC6"/>
    <w:rsid w:val="00707150"/>
    <w:rsid w:val="007C1AE8"/>
    <w:rsid w:val="0083149B"/>
    <w:rsid w:val="00833D8E"/>
    <w:rsid w:val="00861AF0"/>
    <w:rsid w:val="009439C9"/>
    <w:rsid w:val="00982047"/>
    <w:rsid w:val="00992F21"/>
    <w:rsid w:val="009A215D"/>
    <w:rsid w:val="00A36274"/>
    <w:rsid w:val="00AA6D23"/>
    <w:rsid w:val="00AF723A"/>
    <w:rsid w:val="00AF72AF"/>
    <w:rsid w:val="00B06FEC"/>
    <w:rsid w:val="00B15896"/>
    <w:rsid w:val="00B247B0"/>
    <w:rsid w:val="00B339B1"/>
    <w:rsid w:val="00B33ACF"/>
    <w:rsid w:val="00B8496A"/>
    <w:rsid w:val="00BA05C7"/>
    <w:rsid w:val="00BF02CA"/>
    <w:rsid w:val="00C82316"/>
    <w:rsid w:val="00C92BB2"/>
    <w:rsid w:val="00CA2A62"/>
    <w:rsid w:val="00CA2EF6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A57AA"/>
    <w:rsid w:val="00F31497"/>
    <w:rsid w:val="00F86962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8708B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7</cp:revision>
  <cp:lastPrinted>2021-08-12T09:33:00Z</cp:lastPrinted>
  <dcterms:created xsi:type="dcterms:W3CDTF">2021-08-12T08:10:00Z</dcterms:created>
  <dcterms:modified xsi:type="dcterms:W3CDTF">2021-08-13T06:44:00Z</dcterms:modified>
</cp:coreProperties>
</file>